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A5" w:rsidRDefault="00303CA5" w:rsidP="00303CA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/>
          <w:i w:val="0"/>
          <w:color w:val="444444"/>
          <w:sz w:val="44"/>
          <w:szCs w:val="44"/>
        </w:rPr>
      </w:pPr>
    </w:p>
    <w:p w:rsidR="00303CA5" w:rsidRPr="00DE0E1A" w:rsidRDefault="00303CA5" w:rsidP="00303C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444444"/>
          <w:sz w:val="44"/>
          <w:szCs w:val="44"/>
        </w:rPr>
      </w:pPr>
      <w:r w:rsidRPr="00DE0E1A">
        <w:rPr>
          <w:rStyle w:val="a4"/>
          <w:b/>
          <w:i w:val="0"/>
          <w:color w:val="444444"/>
          <w:sz w:val="44"/>
          <w:szCs w:val="44"/>
        </w:rPr>
        <w:t>Уважаемые пациенты!</w:t>
      </w:r>
    </w:p>
    <w:p w:rsidR="00303CA5" w:rsidRPr="00DE0E1A" w:rsidRDefault="00303CA5" w:rsidP="00303CA5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444444"/>
          <w:sz w:val="44"/>
          <w:szCs w:val="44"/>
        </w:rPr>
      </w:pPr>
    </w:p>
    <w:p w:rsidR="00AB058A" w:rsidRDefault="00303CA5" w:rsidP="00303CA5">
      <w:pPr>
        <w:pStyle w:val="a3"/>
        <w:shd w:val="clear" w:color="auto" w:fill="FFFFFF"/>
        <w:spacing w:after="150"/>
        <w:jc w:val="center"/>
        <w:rPr>
          <w:rStyle w:val="a4"/>
          <w:b/>
          <w:i w:val="0"/>
          <w:color w:val="444444"/>
          <w:sz w:val="44"/>
          <w:szCs w:val="44"/>
        </w:rPr>
      </w:pPr>
      <w:r w:rsidRPr="00DE0E1A">
        <w:rPr>
          <w:rStyle w:val="a4"/>
          <w:b/>
          <w:i w:val="0"/>
          <w:color w:val="444444"/>
          <w:sz w:val="44"/>
          <w:szCs w:val="44"/>
        </w:rPr>
        <w:t>ООО «ЭТАЛОН»</w:t>
      </w:r>
      <w:r w:rsidR="00AB058A">
        <w:rPr>
          <w:rStyle w:val="a4"/>
          <w:b/>
          <w:i w:val="0"/>
          <w:color w:val="444444"/>
          <w:sz w:val="44"/>
          <w:szCs w:val="44"/>
        </w:rPr>
        <w:t xml:space="preserve"> и ООО «ЭТАЛОН СК»</w:t>
      </w:r>
    </w:p>
    <w:p w:rsidR="00303CA5" w:rsidRPr="00DE0E1A" w:rsidRDefault="00AB058A" w:rsidP="00303CA5">
      <w:pPr>
        <w:pStyle w:val="a3"/>
        <w:shd w:val="clear" w:color="auto" w:fill="FFFFFF"/>
        <w:spacing w:after="150"/>
        <w:jc w:val="center"/>
        <w:rPr>
          <w:rStyle w:val="a4"/>
          <w:b/>
          <w:i w:val="0"/>
          <w:color w:val="444444"/>
          <w:sz w:val="44"/>
          <w:szCs w:val="44"/>
        </w:rPr>
      </w:pPr>
      <w:r>
        <w:rPr>
          <w:rStyle w:val="a4"/>
          <w:b/>
          <w:i w:val="0"/>
          <w:color w:val="444444"/>
          <w:sz w:val="44"/>
          <w:szCs w:val="44"/>
        </w:rPr>
        <w:t xml:space="preserve"> НЕ ОКАЗЫВАЮ</w:t>
      </w:r>
      <w:bookmarkStart w:id="0" w:name="_GoBack"/>
      <w:bookmarkEnd w:id="0"/>
      <w:r w:rsidR="00303CA5" w:rsidRPr="00DE0E1A">
        <w:rPr>
          <w:rStyle w:val="a4"/>
          <w:b/>
          <w:i w:val="0"/>
          <w:color w:val="444444"/>
          <w:sz w:val="44"/>
          <w:szCs w:val="44"/>
        </w:rPr>
        <w:t xml:space="preserve">Т УСЛУГ </w:t>
      </w:r>
    </w:p>
    <w:p w:rsidR="00303CA5" w:rsidRPr="00DE0E1A" w:rsidRDefault="00303CA5" w:rsidP="00303CA5">
      <w:pPr>
        <w:pStyle w:val="a3"/>
        <w:shd w:val="clear" w:color="auto" w:fill="FFFFFF"/>
        <w:spacing w:after="150"/>
        <w:jc w:val="center"/>
        <w:rPr>
          <w:rStyle w:val="a4"/>
          <w:b/>
          <w:i w:val="0"/>
          <w:color w:val="444444"/>
          <w:sz w:val="44"/>
          <w:szCs w:val="44"/>
        </w:rPr>
      </w:pPr>
      <w:r w:rsidRPr="00DE0E1A">
        <w:rPr>
          <w:rStyle w:val="a4"/>
          <w:b/>
          <w:i w:val="0"/>
          <w:color w:val="444444"/>
          <w:sz w:val="44"/>
          <w:szCs w:val="44"/>
        </w:rPr>
        <w:t xml:space="preserve">в рамках </w:t>
      </w:r>
      <w:r w:rsidRPr="00DE0E1A">
        <w:rPr>
          <w:b/>
          <w:iCs/>
          <w:color w:val="444444"/>
          <w:sz w:val="44"/>
          <w:szCs w:val="44"/>
        </w:rPr>
        <w:t>Территориальной программы государственных гарантий бесплатного оказания гражданам медицинской помощи в Челябинской области на 2021 год и на плановый период 2022 и 2023 годов</w:t>
      </w:r>
    </w:p>
    <w:p w:rsidR="00303CA5" w:rsidRDefault="00303CA5" w:rsidP="00303C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E1A">
        <w:rPr>
          <w:rFonts w:ascii="Times New Roman" w:hAnsi="Times New Roman" w:cs="Times New Roman"/>
          <w:b/>
          <w:sz w:val="44"/>
          <w:szCs w:val="44"/>
        </w:rPr>
        <w:t xml:space="preserve">Для получения информации </w:t>
      </w:r>
    </w:p>
    <w:p w:rsidR="00303CA5" w:rsidRDefault="00303CA5" w:rsidP="00303C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обращайтесь</w:t>
      </w:r>
    </w:p>
    <w:p w:rsidR="00303CA5" w:rsidRDefault="00303CA5" w:rsidP="00303C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E1A">
        <w:rPr>
          <w:rFonts w:ascii="Times New Roman" w:hAnsi="Times New Roman" w:cs="Times New Roman"/>
          <w:b/>
          <w:sz w:val="44"/>
          <w:szCs w:val="44"/>
        </w:rPr>
        <w:t xml:space="preserve"> в </w:t>
      </w:r>
    </w:p>
    <w:p w:rsidR="00303CA5" w:rsidRPr="00DE0E1A" w:rsidRDefault="00303CA5" w:rsidP="00303C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E1A">
        <w:rPr>
          <w:rFonts w:ascii="Times New Roman" w:hAnsi="Times New Roman" w:cs="Times New Roman"/>
          <w:b/>
          <w:sz w:val="44"/>
          <w:szCs w:val="44"/>
        </w:rPr>
        <w:t>Территориальный фонд обязательного медицинского страхования Челябинской области</w:t>
      </w:r>
    </w:p>
    <w:p w:rsidR="00303CA5" w:rsidRPr="00DE0E1A" w:rsidRDefault="00303CA5" w:rsidP="00303CA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E0E1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Контакт-центр:</w:t>
      </w:r>
    </w:p>
    <w:p w:rsidR="00303CA5" w:rsidRPr="00DE0E1A" w:rsidRDefault="00303CA5" w:rsidP="00303CA5">
      <w:pPr>
        <w:spacing w:before="120" w:after="0" w:line="37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E0E1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8 800 300 10 03</w:t>
      </w:r>
    </w:p>
    <w:p w:rsidR="00303CA5" w:rsidRPr="00DE0E1A" w:rsidRDefault="00303CA5" w:rsidP="00303C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242C" w:rsidRPr="00303CA5" w:rsidRDefault="00AB242C" w:rsidP="00303CA5"/>
    <w:sectPr w:rsidR="00AB242C" w:rsidRPr="0030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ED"/>
    <w:rsid w:val="00303CA5"/>
    <w:rsid w:val="003130ED"/>
    <w:rsid w:val="00735A11"/>
    <w:rsid w:val="00757A2C"/>
    <w:rsid w:val="00783DC2"/>
    <w:rsid w:val="00AB058A"/>
    <w:rsid w:val="00AB242C"/>
    <w:rsid w:val="00AF2851"/>
    <w:rsid w:val="00D9663F"/>
    <w:rsid w:val="00F27179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8744"/>
  <w15:chartTrackingRefBased/>
  <w15:docId w15:val="{9897B0E0-AD7A-4D02-9E80-7CD0ED8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Etalon</dc:creator>
  <cp:keywords/>
  <dc:description/>
  <cp:lastModifiedBy>Etalon</cp:lastModifiedBy>
  <cp:revision>4</cp:revision>
  <dcterms:created xsi:type="dcterms:W3CDTF">2022-01-24T06:04:00Z</dcterms:created>
  <dcterms:modified xsi:type="dcterms:W3CDTF">2022-01-24T06:19:00Z</dcterms:modified>
</cp:coreProperties>
</file>